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44E2" w14:textId="77777777" w:rsidR="009F0B49" w:rsidRDefault="00000000">
      <w:pPr>
        <w:pStyle w:val="Heading1"/>
        <w:rPr>
          <w:lang w:val="es-ES"/>
        </w:rPr>
      </w:pPr>
      <w:r w:rsidRPr="00D66C70">
        <w:rPr>
          <w:lang w:val="es-ES"/>
        </w:rPr>
        <w:t>Guía de Conexión de las Sábanas de Conexión a Tierra</w:t>
      </w:r>
    </w:p>
    <w:p w14:paraId="70756DFA" w14:textId="77777777" w:rsidR="00927665" w:rsidRPr="00927665" w:rsidRDefault="00927665" w:rsidP="00927665">
      <w:pPr>
        <w:rPr>
          <w:lang w:val="es-ES"/>
        </w:rPr>
      </w:pPr>
    </w:p>
    <w:p w14:paraId="702B66D8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Sigue estos pasos para conectar correctamente tus sábanas de conexión a tierra y asegurarte de que estén funcionando de manera óptima.</w:t>
      </w:r>
    </w:p>
    <w:p w14:paraId="4C155704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1. Conectar el comprobante de toma de tierra al enchufe de tu casa.</w:t>
      </w:r>
    </w:p>
    <w:p w14:paraId="69B81987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2. Observar qué luces se encienden y leer la lectura del enchufe.</w:t>
      </w:r>
    </w:p>
    <w:p w14:paraId="56B85185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3. Interpretar el resultado: los tres primeros apartados son válidos para que las sábanas funcionen. Si aparece cualquier otro resultado, significa que hay un problema con el enchufe.</w:t>
      </w:r>
    </w:p>
    <w:p w14:paraId="781C305B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4. Conectar el adaptador al mismo enchufe que has usado para el comprobante.</w:t>
      </w:r>
    </w:p>
    <w:p w14:paraId="6C78197A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5. Conectar un cable desde el adaptador hasta la sábana.</w:t>
      </w:r>
    </w:p>
    <w:p w14:paraId="56765847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6. En el adaptador hay dos huecos: utiliza el segundo hueco para conectar el cable del comprobante de las sábanas.</w:t>
      </w:r>
    </w:p>
    <w:p w14:paraId="1525787B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7. Colocar pilas en el comprobante de las sábanas antes de hacer la comprobación.</w:t>
      </w:r>
    </w:p>
    <w:p w14:paraId="598BD49C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8. Encender el comprobante. Se encenderá la luz verde durante un segundo y luego se apagará.</w:t>
      </w:r>
    </w:p>
    <w:p w14:paraId="64683AEA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9. Para verificar la conexión, encender el comprobante y colocarlo sobre la sábana, en la zona donde se encuentran los filamentos de plata.</w:t>
      </w:r>
    </w:p>
    <w:p w14:paraId="0DA8FF79" w14:textId="77777777" w:rsidR="009F0B49" w:rsidRPr="00D66C70" w:rsidRDefault="00000000">
      <w:pPr>
        <w:rPr>
          <w:lang w:val="es-ES"/>
        </w:rPr>
      </w:pPr>
      <w:r w:rsidRPr="00D66C70">
        <w:rPr>
          <w:lang w:val="es-ES"/>
        </w:rPr>
        <w:t>10. Si la luz verde permanece encendida, significa que los electrones de la madre tierra están circulando por tu cama.</w:t>
      </w:r>
    </w:p>
    <w:p w14:paraId="547B0FD3" w14:textId="6FD486C0" w:rsidR="00D66C70" w:rsidRPr="00D66C70" w:rsidRDefault="00D66C70">
      <w:pPr>
        <w:rPr>
          <w:lang w:val="es-ES"/>
        </w:rPr>
      </w:pPr>
      <w:r>
        <w:rPr>
          <w:lang w:val="es-ES"/>
        </w:rPr>
        <w:t xml:space="preserve">11. Desconectar y guardar comprobantes para que en el futuro puedan seguir comprobando que la sabana funciona periódicamente. </w:t>
      </w:r>
    </w:p>
    <w:sectPr w:rsidR="00D66C70" w:rsidRPr="00D66C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8073285">
    <w:abstractNumId w:val="8"/>
  </w:num>
  <w:num w:numId="2" w16cid:durableId="1202477500">
    <w:abstractNumId w:val="6"/>
  </w:num>
  <w:num w:numId="3" w16cid:durableId="107044312">
    <w:abstractNumId w:val="5"/>
  </w:num>
  <w:num w:numId="4" w16cid:durableId="1928999353">
    <w:abstractNumId w:val="4"/>
  </w:num>
  <w:num w:numId="5" w16cid:durableId="1639874528">
    <w:abstractNumId w:val="7"/>
  </w:num>
  <w:num w:numId="6" w16cid:durableId="815992462">
    <w:abstractNumId w:val="3"/>
  </w:num>
  <w:num w:numId="7" w16cid:durableId="1408065537">
    <w:abstractNumId w:val="2"/>
  </w:num>
  <w:num w:numId="8" w16cid:durableId="8798235">
    <w:abstractNumId w:val="1"/>
  </w:num>
  <w:num w:numId="9" w16cid:durableId="19012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27665"/>
    <w:rsid w:val="009F0B49"/>
    <w:rsid w:val="00AA1D8D"/>
    <w:rsid w:val="00B47730"/>
    <w:rsid w:val="00CB0664"/>
    <w:rsid w:val="00D66C70"/>
    <w:rsid w:val="00E57C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DAAF0"/>
  <w14:defaultImageDpi w14:val="300"/>
  <w15:docId w15:val="{8D921487-ECAE-9C41-9EA9-715C8D49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Lucas Calderon de la Barca</cp:lastModifiedBy>
  <cp:revision>3</cp:revision>
  <dcterms:created xsi:type="dcterms:W3CDTF">2025-08-26T08:43:00Z</dcterms:created>
  <dcterms:modified xsi:type="dcterms:W3CDTF">2025-08-26T10:51:00Z</dcterms:modified>
  <cp:category/>
</cp:coreProperties>
</file>